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F" w:rsidRDefault="00B25417">
      <w:pPr>
        <w:pStyle w:val="a3"/>
        <w:spacing w:before="0" w:after="0" w:line="600" w:lineRule="exact"/>
        <w:rPr>
          <w:sz w:val="28"/>
        </w:rPr>
      </w:pPr>
      <w:r>
        <w:rPr>
          <w:rFonts w:ascii="黑体" w:eastAsia="黑体" w:hAnsi="黑体" w:hint="eastAsia"/>
          <w:sz w:val="28"/>
        </w:rPr>
        <w:t>联盟标准征求意见反馈表</w:t>
      </w:r>
    </w:p>
    <w:p w:rsidR="00C03D46" w:rsidRDefault="00C03D46" w:rsidP="00C03D46">
      <w:pPr>
        <w:pStyle w:val="BodyText1I2"/>
        <w:ind w:leftChars="0" w:left="0" w:firstLine="0"/>
        <w:jc w:val="left"/>
        <w:rPr>
          <w:color w:val="000000"/>
          <w:sz w:val="24"/>
        </w:rPr>
      </w:pPr>
    </w:p>
    <w:p w:rsidR="00C03D46" w:rsidRDefault="00C03D46" w:rsidP="00C03D46">
      <w:pPr>
        <w:pStyle w:val="BodyText1I2"/>
        <w:ind w:leftChars="0" w:left="0" w:firstLine="0"/>
        <w:jc w:val="left"/>
        <w:rPr>
          <w:color w:val="000000"/>
          <w:sz w:val="24"/>
        </w:rPr>
      </w:pPr>
      <w:r w:rsidRPr="00C03D46">
        <w:rPr>
          <w:rFonts w:hint="eastAsia"/>
          <w:color w:val="000000"/>
          <w:sz w:val="24"/>
        </w:rPr>
        <w:t>项目名称：面向家庭的超高清菁彩视听技术白皮书</w:t>
      </w:r>
    </w:p>
    <w:p w:rsidR="00CB4F52" w:rsidRDefault="00C03D46" w:rsidP="00C03D46">
      <w:pPr>
        <w:pStyle w:val="BodyText1I2"/>
        <w:ind w:leftChars="0" w:left="0" w:firstLine="0"/>
        <w:jc w:val="left"/>
        <w:rPr>
          <w:rFonts w:hint="eastAsia"/>
          <w:color w:val="000000"/>
          <w:sz w:val="24"/>
        </w:rPr>
      </w:pPr>
      <w:r w:rsidRPr="00C03D46">
        <w:rPr>
          <w:rFonts w:hint="eastAsia"/>
          <w:color w:val="000000"/>
          <w:sz w:val="24"/>
        </w:rPr>
        <w:t>联系人：郎凤岐</w:t>
      </w:r>
      <w:r w:rsidR="00CB4F52">
        <w:rPr>
          <w:rFonts w:hint="eastAsia"/>
          <w:color w:val="000000"/>
          <w:sz w:val="24"/>
        </w:rPr>
        <w:t xml:space="preserve">    </w:t>
      </w:r>
    </w:p>
    <w:p w:rsidR="00C03D46" w:rsidRPr="00C03D46" w:rsidRDefault="00CB4F52" w:rsidP="00C03D46">
      <w:pPr>
        <w:pStyle w:val="BodyText1I2"/>
        <w:ind w:leftChars="0" w:left="0" w:firstLine="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邮箱：</w:t>
      </w:r>
      <w:r>
        <w:rPr>
          <w:rFonts w:hint="eastAsia"/>
          <w:color w:val="000000"/>
          <w:sz w:val="24"/>
        </w:rPr>
        <w:t>langfengqi@cctv.com</w:t>
      </w:r>
    </w:p>
    <w:p w:rsidR="00C03D46" w:rsidRDefault="00C03D46" w:rsidP="00C03D46">
      <w:pPr>
        <w:pStyle w:val="BodyText1I2"/>
        <w:ind w:leftChars="0" w:left="0" w:firstLine="0"/>
        <w:jc w:val="left"/>
        <w:rPr>
          <w:color w:val="000000"/>
          <w:sz w:val="24"/>
        </w:rPr>
      </w:pPr>
      <w:r w:rsidRPr="00C03D46">
        <w:rPr>
          <w:rFonts w:hint="eastAsia"/>
          <w:color w:val="000000"/>
          <w:sz w:val="24"/>
        </w:rPr>
        <w:t>主要起草单位：中央广播电视总台、国家广播电视总局广播电视规划院</w:t>
      </w:r>
    </w:p>
    <w:p w:rsidR="00C03D46" w:rsidRDefault="00C03D46" w:rsidP="00C03D46">
      <w:pPr>
        <w:pStyle w:val="BodyText1I2"/>
        <w:ind w:leftChars="0" w:left="0" w:firstLine="0"/>
        <w:jc w:val="left"/>
        <w:rPr>
          <w:color w:val="000000"/>
          <w:sz w:val="24"/>
        </w:rPr>
      </w:pPr>
      <w:r w:rsidRPr="00C03D46">
        <w:rPr>
          <w:rFonts w:hint="eastAsia"/>
          <w:color w:val="000000"/>
          <w:sz w:val="24"/>
        </w:rPr>
        <w:t>电话</w:t>
      </w:r>
      <w:r w:rsidR="00CB4F52">
        <w:rPr>
          <w:rFonts w:hint="eastAsia"/>
          <w:color w:val="000000"/>
          <w:sz w:val="24"/>
        </w:rPr>
        <w:t>/</w:t>
      </w:r>
      <w:r w:rsidR="00CB4F52">
        <w:rPr>
          <w:rFonts w:hint="eastAsia"/>
          <w:color w:val="000000"/>
          <w:sz w:val="24"/>
        </w:rPr>
        <w:t>微信</w:t>
      </w:r>
      <w:bookmarkStart w:id="0" w:name="_GoBack"/>
      <w:bookmarkEnd w:id="0"/>
      <w:r w:rsidRPr="00C03D46">
        <w:rPr>
          <w:rFonts w:hint="eastAsia"/>
          <w:color w:val="000000"/>
          <w:sz w:val="24"/>
        </w:rPr>
        <w:t>：</w:t>
      </w:r>
      <w:r w:rsidRPr="00C03D46">
        <w:rPr>
          <w:rFonts w:hint="eastAsia"/>
          <w:color w:val="000000"/>
          <w:sz w:val="24"/>
        </w:rPr>
        <w:t>13681176622</w:t>
      </w:r>
    </w:p>
    <w:p w:rsidR="00C03D46" w:rsidRDefault="00C03D46" w:rsidP="00C03D46">
      <w:pPr>
        <w:pStyle w:val="BodyText1I2"/>
      </w:pPr>
    </w:p>
    <w:p w:rsidR="00C03D46" w:rsidRPr="00C03D46" w:rsidRDefault="00C03D46" w:rsidP="00C03D46">
      <w:pPr>
        <w:pStyle w:val="BodyText1I2"/>
        <w:ind w:leftChars="0" w:left="0" w:firstLine="0"/>
        <w:jc w:val="left"/>
        <w:rPr>
          <w:color w:val="000000"/>
          <w:sz w:val="24"/>
        </w:rPr>
      </w:pPr>
      <w:r w:rsidRPr="00C03D46">
        <w:rPr>
          <w:rFonts w:hint="eastAsia"/>
          <w:color w:val="000000"/>
          <w:sz w:val="24"/>
        </w:rPr>
        <w:t>反馈单位：</w:t>
      </w:r>
    </w:p>
    <w:tbl>
      <w:tblPr>
        <w:tblW w:w="8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775"/>
        <w:gridCol w:w="2711"/>
        <w:gridCol w:w="2937"/>
      </w:tblGrid>
      <w:tr w:rsidR="00C03D46" w:rsidTr="00C03D46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Default="00C03D4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Default="00C03D46">
            <w:pPr>
              <w:spacing w:line="6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标准章条编号</w:t>
            </w:r>
            <w:proofErr w:type="gram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Default="00C03D4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Default="00C03D4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 w:rsidR="00C03D46" w:rsidTr="00C03D46">
        <w:trPr>
          <w:trHeight w:val="5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7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7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D46" w:rsidRPr="00341682" w:rsidRDefault="00C03D46" w:rsidP="00300D90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6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 w:rsidP="003416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03D46" w:rsidTr="00C03D4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46" w:rsidRPr="00341682" w:rsidRDefault="00C03D46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E8617F" w:rsidRDefault="00E8617F"/>
    <w:sectPr w:rsidR="00E8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61" w:rsidRDefault="00233461" w:rsidP="008A0C3E">
      <w:r>
        <w:separator/>
      </w:r>
    </w:p>
  </w:endnote>
  <w:endnote w:type="continuationSeparator" w:id="0">
    <w:p w:rsidR="00233461" w:rsidRDefault="00233461" w:rsidP="008A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61" w:rsidRDefault="00233461" w:rsidP="008A0C3E">
      <w:r>
        <w:separator/>
      </w:r>
    </w:p>
  </w:footnote>
  <w:footnote w:type="continuationSeparator" w:id="0">
    <w:p w:rsidR="00233461" w:rsidRDefault="00233461" w:rsidP="008A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01DA"/>
    <w:rsid w:val="F9FFF0BF"/>
    <w:rsid w:val="000F75D5"/>
    <w:rsid w:val="00233461"/>
    <w:rsid w:val="00341682"/>
    <w:rsid w:val="00611905"/>
    <w:rsid w:val="008A0C3E"/>
    <w:rsid w:val="00B25417"/>
    <w:rsid w:val="00C03D46"/>
    <w:rsid w:val="00CB4F52"/>
    <w:rsid w:val="00E8617F"/>
    <w:rsid w:val="00F77752"/>
    <w:rsid w:val="101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  <w:style w:type="paragraph" w:styleId="a4">
    <w:name w:val="header"/>
    <w:basedOn w:val="a"/>
    <w:link w:val="Char"/>
    <w:rsid w:val="008A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0C3E"/>
    <w:rPr>
      <w:kern w:val="2"/>
      <w:sz w:val="18"/>
      <w:szCs w:val="18"/>
    </w:rPr>
  </w:style>
  <w:style w:type="paragraph" w:styleId="a5">
    <w:name w:val="footer"/>
    <w:basedOn w:val="a"/>
    <w:link w:val="Char0"/>
    <w:rsid w:val="008A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0C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  <w:style w:type="paragraph" w:styleId="a4">
    <w:name w:val="header"/>
    <w:basedOn w:val="a"/>
    <w:link w:val="Char"/>
    <w:rsid w:val="008A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0C3E"/>
    <w:rPr>
      <w:kern w:val="2"/>
      <w:sz w:val="18"/>
      <w:szCs w:val="18"/>
    </w:rPr>
  </w:style>
  <w:style w:type="paragraph" w:styleId="a5">
    <w:name w:val="footer"/>
    <w:basedOn w:val="a"/>
    <w:link w:val="Char0"/>
    <w:rsid w:val="008A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0C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>Organization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Z</dc:creator>
  <cp:lastModifiedBy>Windows 用户</cp:lastModifiedBy>
  <cp:revision>6</cp:revision>
  <dcterms:created xsi:type="dcterms:W3CDTF">2024-01-31T03:09:00Z</dcterms:created>
  <dcterms:modified xsi:type="dcterms:W3CDTF">2024-05-17T02:56:00Z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